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29FD" w14:textId="77777777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Embrace the magic of winter at the charming Blackamoor Inn in Ripon! Indulge in a cozy retreat with our exclusive </w:t>
      </w:r>
      <w:proofErr w:type="gramStart"/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Dinner</w:t>
      </w:r>
      <w:proofErr w:type="gramEnd"/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, Bed, and Breakfast package, designed to make your winter getaway truly memorable.</w:t>
      </w:r>
    </w:p>
    <w:p w14:paraId="17CE81B7" w14:textId="3A7A4A78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</w:t>
      </w:r>
      <w:r w:rsidRPr="0097105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Dine in Elegance: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Savor a delectable three-course dinner at our renowned restaurant, featuring a specially curated winter menu. Our chefs blend local </w:t>
      </w:r>
      <w:proofErr w:type="spellStart"/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flavors</w:t>
      </w:r>
      <w:proofErr w:type="spellEnd"/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with seasonal ingredients to create a culinary experience that will delight your taste buds.</w:t>
      </w:r>
    </w:p>
    <w:p w14:paraId="685302CC" w14:textId="6DCE0135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</w:t>
      </w:r>
      <w:r w:rsidRPr="0097105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Luxurious Night's Stay: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Relax and unwind in our comfortable rooms. Each room is a sanctuary of comfort, providing a perfect haven for a restful night's sleep. Enjoy the warmth of our hospitality amidst the winter chill.</w:t>
      </w:r>
    </w:p>
    <w:p w14:paraId="539F4A96" w14:textId="13113416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</w:t>
      </w:r>
      <w:r w:rsidRPr="0097105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Wake Up to a Hearty Breakfast: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Start your day with a delicious full English breakfast, prepared with the finest local produce. Fuel up for your adventures or simply </w:t>
      </w:r>
      <w:proofErr w:type="spellStart"/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savor</w:t>
      </w:r>
      <w:proofErr w:type="spellEnd"/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a leisurely morning – the choice is yours.</w:t>
      </w:r>
    </w:p>
    <w:p w14:paraId="71105837" w14:textId="3F0BC65D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</w:t>
      </w:r>
      <w:r w:rsidRPr="0097105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Valid for Stays Until March 31, 2023</w:t>
      </w:r>
    </w:p>
    <w:p w14:paraId="1B153882" w14:textId="25FB8176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 Emoji" w:eastAsia="Times New Roman" w:hAnsi="Segoe UI Emoji" w:cs="Segoe UI Emoji"/>
          <w:color w:val="374151"/>
          <w:kern w:val="0"/>
          <w:sz w:val="24"/>
          <w:szCs w:val="24"/>
          <w:lang w:eastAsia="en-GB"/>
          <w14:ligatures w14:val="none"/>
        </w:rPr>
        <w:t>🎁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</w:t>
      </w:r>
      <w:r w:rsidRPr="0097105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Special Offer Price: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From 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£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139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per night for double occupancy</w:t>
      </w:r>
    </w:p>
    <w:p w14:paraId="182596E4" w14:textId="0EAC516F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</w:t>
      </w:r>
      <w:r w:rsidRPr="0097105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Book Now: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 xml:space="preserve"> on </w:t>
      </w:r>
      <w:proofErr w:type="spellStart"/>
      <w:proofErr w:type="gramStart"/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www,blackamoorinn</w:t>
      </w:r>
      <w:proofErr w:type="gramEnd"/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,com</w:t>
      </w:r>
      <w:proofErr w:type="spellEnd"/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 xml:space="preserve"> </w:t>
      </w: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to secure your winter escape. Don't miss out on this enchanting offer – limited availability!</w:t>
      </w:r>
      <w:r w:rsidR="00902423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Or call Seamus on 07943304487</w:t>
      </w:r>
    </w:p>
    <w:p w14:paraId="751A5D20" w14:textId="6A21807F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We look forward to welcoming you to a world of warmth, comfort, and culinary delights.</w:t>
      </w:r>
    </w:p>
    <w:p w14:paraId="0F738C97" w14:textId="77777777" w:rsidR="0097105A" w:rsidRPr="0097105A" w:rsidRDefault="0097105A" w:rsidP="0097105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97105A">
        <w:rPr>
          <w:rFonts w:ascii="Segoe UI" w:eastAsia="Times New Roman" w:hAnsi="Segoe UI" w:cs="Segoe UI"/>
          <w:i/>
          <w:iCs/>
          <w:color w:val="374151"/>
          <w:kern w:val="0"/>
          <w:sz w:val="24"/>
          <w:szCs w:val="24"/>
          <w:bdr w:val="single" w:sz="2" w:space="0" w:color="D9D9E3" w:frame="1"/>
          <w:lang w:eastAsia="en-GB"/>
          <w14:ligatures w14:val="none"/>
        </w:rPr>
        <w:t>Terms and conditions apply. Subject to availability.</w:t>
      </w:r>
    </w:p>
    <w:p w14:paraId="72D36558" w14:textId="77777777" w:rsidR="0097105A" w:rsidRDefault="0097105A"/>
    <w:sectPr w:rsidR="00971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7BC"/>
    <w:multiLevelType w:val="multilevel"/>
    <w:tmpl w:val="CA02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08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5A"/>
    <w:rsid w:val="00902423"/>
    <w:rsid w:val="009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C6EB"/>
  <w15:chartTrackingRefBased/>
  <w15:docId w15:val="{14BE7C4C-E0D8-4CFE-A848-9CDB6AC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mannion</dc:creator>
  <cp:keywords/>
  <dc:description/>
  <cp:lastModifiedBy>seamus mannion</cp:lastModifiedBy>
  <cp:revision>1</cp:revision>
  <dcterms:created xsi:type="dcterms:W3CDTF">2023-12-06T12:10:00Z</dcterms:created>
  <dcterms:modified xsi:type="dcterms:W3CDTF">2023-12-06T12:27:00Z</dcterms:modified>
</cp:coreProperties>
</file>